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C5" w:rsidRDefault="0072770F">
      <w:r w:rsidRPr="00B6076D">
        <w:rPr>
          <w:noProof/>
          <w:lang w:val="en-US"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76.2pt;margin-top:103.2pt;width:327.6pt;height:260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72770F" w:rsidRDefault="0072770F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874520" cy="1737360"/>
                        <wp:effectExtent l="19050" t="0" r="0" b="0"/>
                        <wp:docPr id="1" name="Picture 1" descr="http://gerrystahl.net/images/cscl_home.gif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gerrystahl.net/images/cscl_hom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4520" cy="173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2770F" w:rsidRDefault="0072770F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High Tower Text" w:hAnsi="High Tower Text"/>
                      <w:i/>
                      <w:iCs/>
                      <w:color w:val="7030A0"/>
                      <w:sz w:val="40"/>
                      <w:szCs w:val="40"/>
                    </w:rPr>
                  </w:pPr>
                </w:p>
                <w:p w:rsidR="0072770F" w:rsidRPr="0072770F" w:rsidRDefault="0072770F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="High Tower Text" w:hAnsi="High Tower Text"/>
                      <w:i/>
                      <w:iCs/>
                      <w:color w:val="7030A0"/>
                      <w:sz w:val="56"/>
                      <w:szCs w:val="56"/>
                    </w:rPr>
                  </w:pPr>
                  <w:r w:rsidRPr="0072770F">
                    <w:rPr>
                      <w:rFonts w:ascii="High Tower Text" w:hAnsi="High Tower Text"/>
                      <w:i/>
                      <w:iCs/>
                      <w:color w:val="7030A0"/>
                      <w:sz w:val="56"/>
                      <w:szCs w:val="56"/>
                    </w:rPr>
                    <w:t>Together we learn more!</w:t>
                  </w:r>
                </w:p>
              </w:txbxContent>
            </v:textbox>
            <w10:wrap type="square" anchorx="margin" anchory="margin"/>
          </v:shape>
        </w:pict>
      </w:r>
    </w:p>
    <w:sectPr w:rsidR="00C542C5" w:rsidSect="006919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70F"/>
    <w:rsid w:val="002563F1"/>
    <w:rsid w:val="0064361F"/>
    <w:rsid w:val="00691911"/>
    <w:rsid w:val="0072770F"/>
    <w:rsid w:val="00DC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learnshare12englishmgs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Henry</cp:lastModifiedBy>
  <cp:revision>1</cp:revision>
  <dcterms:created xsi:type="dcterms:W3CDTF">2010-11-28T05:52:00Z</dcterms:created>
  <dcterms:modified xsi:type="dcterms:W3CDTF">2010-11-28T06:02:00Z</dcterms:modified>
</cp:coreProperties>
</file>